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DAE74" w14:textId="77777777" w:rsidR="00674B58" w:rsidRPr="004E5DF6" w:rsidRDefault="00674B58" w:rsidP="00674B58">
      <w:pPr>
        <w:widowControl w:val="0"/>
        <w:tabs>
          <w:tab w:val="left" w:pos="2610"/>
        </w:tabs>
        <w:autoSpaceDE w:val="0"/>
        <w:autoSpaceDN w:val="0"/>
        <w:adjustRightInd w:val="0"/>
        <w:jc w:val="center"/>
        <w:rPr>
          <w:b/>
          <w:szCs w:val="24"/>
          <w:lang w:eastAsia="ja-JP"/>
        </w:rPr>
      </w:pPr>
      <w:r w:rsidRPr="004E5DF6">
        <w:rPr>
          <w:b/>
          <w:szCs w:val="24"/>
          <w:lang w:eastAsia="ja-JP"/>
        </w:rPr>
        <w:t>GENERAL MEMBERSHIP MEETING</w:t>
      </w:r>
    </w:p>
    <w:p w14:paraId="0C0A7DC9" w14:textId="77777777" w:rsidR="00674B58" w:rsidRPr="004E5DF6" w:rsidRDefault="00674B58" w:rsidP="00674B58">
      <w:pPr>
        <w:widowControl w:val="0"/>
        <w:tabs>
          <w:tab w:val="left" w:pos="2610"/>
        </w:tabs>
        <w:autoSpaceDE w:val="0"/>
        <w:autoSpaceDN w:val="0"/>
        <w:adjustRightInd w:val="0"/>
        <w:jc w:val="center"/>
        <w:rPr>
          <w:b/>
          <w:szCs w:val="24"/>
          <w:lang w:eastAsia="ja-JP"/>
        </w:rPr>
      </w:pPr>
      <w:r>
        <w:rPr>
          <w:b/>
          <w:szCs w:val="24"/>
          <w:lang w:eastAsia="ja-JP"/>
        </w:rPr>
        <w:t>OCTOBER 18</w:t>
      </w:r>
      <w:r w:rsidRPr="004E5DF6">
        <w:rPr>
          <w:b/>
          <w:szCs w:val="24"/>
          <w:lang w:eastAsia="ja-JP"/>
        </w:rPr>
        <w:t>, 2017</w:t>
      </w:r>
    </w:p>
    <w:p w14:paraId="0988379A" w14:textId="77777777" w:rsidR="00674B58" w:rsidRPr="004E5DF6" w:rsidRDefault="00674B58" w:rsidP="00674B58">
      <w:pPr>
        <w:widowControl w:val="0"/>
        <w:tabs>
          <w:tab w:val="left" w:pos="2610"/>
        </w:tabs>
        <w:autoSpaceDE w:val="0"/>
        <w:autoSpaceDN w:val="0"/>
        <w:adjustRightInd w:val="0"/>
        <w:jc w:val="center"/>
        <w:rPr>
          <w:b/>
          <w:szCs w:val="24"/>
          <w:lang w:eastAsia="ja-JP"/>
        </w:rPr>
      </w:pPr>
    </w:p>
    <w:p w14:paraId="49C9CF89" w14:textId="77777777" w:rsidR="00674B58" w:rsidRPr="004E5DF6" w:rsidRDefault="00674B58" w:rsidP="00674B58">
      <w:pPr>
        <w:widowControl w:val="0"/>
        <w:tabs>
          <w:tab w:val="left" w:pos="2610"/>
        </w:tabs>
        <w:autoSpaceDE w:val="0"/>
        <w:autoSpaceDN w:val="0"/>
        <w:adjustRightInd w:val="0"/>
        <w:jc w:val="center"/>
        <w:rPr>
          <w:b/>
          <w:szCs w:val="24"/>
          <w:lang w:eastAsia="ja-JP"/>
        </w:rPr>
      </w:pPr>
      <w:r w:rsidRPr="004E5DF6">
        <w:rPr>
          <w:b/>
          <w:szCs w:val="24"/>
          <w:lang w:eastAsia="ja-JP"/>
        </w:rPr>
        <w:t>AGENDA</w:t>
      </w:r>
    </w:p>
    <w:p w14:paraId="5E2B8446" w14:textId="77777777" w:rsidR="00674B58" w:rsidRPr="004E5DF6" w:rsidRDefault="00674B58" w:rsidP="00674B58">
      <w:pPr>
        <w:widowControl w:val="0"/>
        <w:tabs>
          <w:tab w:val="left" w:pos="2610"/>
        </w:tabs>
        <w:autoSpaceDE w:val="0"/>
        <w:autoSpaceDN w:val="0"/>
        <w:adjustRightInd w:val="0"/>
        <w:jc w:val="center"/>
        <w:rPr>
          <w:b/>
          <w:szCs w:val="24"/>
          <w:lang w:eastAsia="ja-JP"/>
        </w:rPr>
      </w:pPr>
    </w:p>
    <w:p w14:paraId="467E5289" w14:textId="77777777" w:rsidR="00674B58" w:rsidRPr="004E5DF6" w:rsidRDefault="00674B58" w:rsidP="00674B58">
      <w:pPr>
        <w:pStyle w:val="ListParagraph"/>
        <w:widowControl w:val="0"/>
        <w:numPr>
          <w:ilvl w:val="0"/>
          <w:numId w:val="1"/>
        </w:numPr>
        <w:tabs>
          <w:tab w:val="left" w:pos="2610"/>
        </w:tabs>
        <w:autoSpaceDE w:val="0"/>
        <w:autoSpaceDN w:val="0"/>
        <w:adjustRightInd w:val="0"/>
        <w:spacing w:line="480" w:lineRule="auto"/>
        <w:rPr>
          <w:b/>
          <w:szCs w:val="24"/>
          <w:lang w:eastAsia="ja-JP"/>
        </w:rPr>
      </w:pPr>
      <w:r w:rsidRPr="004E5DF6">
        <w:rPr>
          <w:b/>
          <w:szCs w:val="24"/>
          <w:lang w:eastAsia="ja-JP"/>
        </w:rPr>
        <w:t>Call To Order</w:t>
      </w:r>
    </w:p>
    <w:p w14:paraId="77313B31" w14:textId="77777777" w:rsidR="00674B58" w:rsidRPr="004E5DF6" w:rsidRDefault="00674B58" w:rsidP="00674B58">
      <w:pPr>
        <w:pStyle w:val="ListParagraph"/>
        <w:widowControl w:val="0"/>
        <w:numPr>
          <w:ilvl w:val="0"/>
          <w:numId w:val="1"/>
        </w:numPr>
        <w:tabs>
          <w:tab w:val="left" w:pos="2610"/>
        </w:tabs>
        <w:autoSpaceDE w:val="0"/>
        <w:autoSpaceDN w:val="0"/>
        <w:adjustRightInd w:val="0"/>
        <w:spacing w:line="480" w:lineRule="auto"/>
        <w:rPr>
          <w:b/>
          <w:szCs w:val="24"/>
          <w:lang w:eastAsia="ja-JP"/>
        </w:rPr>
      </w:pPr>
      <w:r>
        <w:rPr>
          <w:b/>
          <w:szCs w:val="24"/>
          <w:lang w:eastAsia="ja-JP"/>
        </w:rPr>
        <w:t xml:space="preserve">Minutes </w:t>
      </w:r>
    </w:p>
    <w:p w14:paraId="36B8B672" w14:textId="77777777" w:rsidR="00674B58" w:rsidRDefault="00674B58" w:rsidP="00674B58">
      <w:pPr>
        <w:pStyle w:val="ListParagraph"/>
        <w:widowControl w:val="0"/>
        <w:numPr>
          <w:ilvl w:val="0"/>
          <w:numId w:val="1"/>
        </w:numPr>
        <w:tabs>
          <w:tab w:val="left" w:pos="2610"/>
        </w:tabs>
        <w:autoSpaceDE w:val="0"/>
        <w:autoSpaceDN w:val="0"/>
        <w:adjustRightInd w:val="0"/>
        <w:spacing w:line="480" w:lineRule="auto"/>
        <w:rPr>
          <w:b/>
          <w:szCs w:val="24"/>
          <w:lang w:eastAsia="ja-JP"/>
        </w:rPr>
      </w:pPr>
      <w:r w:rsidRPr="004E5DF6">
        <w:rPr>
          <w:b/>
          <w:szCs w:val="24"/>
          <w:lang w:eastAsia="ja-JP"/>
        </w:rPr>
        <w:t xml:space="preserve">Secretary – Treasurer’s Financial Report </w:t>
      </w:r>
      <w:r w:rsidRPr="004E5DF6">
        <w:rPr>
          <w:b/>
          <w:szCs w:val="24"/>
          <w:lang w:eastAsia="ja-JP"/>
        </w:rPr>
        <w:tab/>
      </w:r>
      <w:r w:rsidRPr="004E5DF6">
        <w:rPr>
          <w:b/>
          <w:szCs w:val="24"/>
          <w:lang w:eastAsia="ja-JP"/>
        </w:rPr>
        <w:tab/>
      </w:r>
      <w:r w:rsidRPr="004E5DF6">
        <w:rPr>
          <w:b/>
          <w:szCs w:val="24"/>
          <w:lang w:eastAsia="ja-JP"/>
        </w:rPr>
        <w:tab/>
      </w:r>
      <w:r w:rsidRPr="004E5DF6">
        <w:rPr>
          <w:b/>
          <w:szCs w:val="24"/>
          <w:lang w:eastAsia="ja-JP"/>
        </w:rPr>
        <w:tab/>
        <w:t>Attachment</w:t>
      </w:r>
    </w:p>
    <w:p w14:paraId="673BFFC4" w14:textId="77777777" w:rsidR="00674B58" w:rsidRPr="004E5DF6" w:rsidRDefault="00FC6C97" w:rsidP="00674B58">
      <w:pPr>
        <w:pStyle w:val="ListParagraph"/>
        <w:widowControl w:val="0"/>
        <w:numPr>
          <w:ilvl w:val="0"/>
          <w:numId w:val="1"/>
        </w:numPr>
        <w:tabs>
          <w:tab w:val="left" w:pos="2610"/>
        </w:tabs>
        <w:autoSpaceDE w:val="0"/>
        <w:autoSpaceDN w:val="0"/>
        <w:adjustRightInd w:val="0"/>
        <w:spacing w:line="480" w:lineRule="auto"/>
        <w:rPr>
          <w:b/>
          <w:szCs w:val="24"/>
          <w:lang w:eastAsia="ja-JP"/>
        </w:rPr>
      </w:pPr>
      <w:r>
        <w:rPr>
          <w:b/>
          <w:szCs w:val="24"/>
          <w:lang w:eastAsia="ja-JP"/>
        </w:rPr>
        <w:t>Trustees’</w:t>
      </w:r>
      <w:r w:rsidR="00674B58">
        <w:rPr>
          <w:b/>
          <w:szCs w:val="24"/>
          <w:lang w:eastAsia="ja-JP"/>
        </w:rPr>
        <w:t xml:space="preserve"> Report</w:t>
      </w:r>
    </w:p>
    <w:p w14:paraId="03CFDF91" w14:textId="77777777" w:rsidR="00674B58" w:rsidRDefault="00674B58" w:rsidP="00674B58">
      <w:pPr>
        <w:pStyle w:val="ListParagraph"/>
        <w:widowControl w:val="0"/>
        <w:numPr>
          <w:ilvl w:val="0"/>
          <w:numId w:val="1"/>
        </w:numPr>
        <w:tabs>
          <w:tab w:val="left" w:pos="2610"/>
        </w:tabs>
        <w:autoSpaceDE w:val="0"/>
        <w:autoSpaceDN w:val="0"/>
        <w:adjustRightInd w:val="0"/>
        <w:rPr>
          <w:b/>
          <w:szCs w:val="24"/>
          <w:lang w:eastAsia="ja-JP"/>
        </w:rPr>
      </w:pPr>
      <w:r w:rsidRPr="004E5DF6">
        <w:rPr>
          <w:b/>
          <w:szCs w:val="24"/>
          <w:lang w:eastAsia="ja-JP"/>
        </w:rPr>
        <w:t>President’s Report</w:t>
      </w:r>
    </w:p>
    <w:p w14:paraId="58C07D97" w14:textId="77777777" w:rsidR="00ED1C37" w:rsidRPr="00674B58" w:rsidRDefault="00ED1C37" w:rsidP="00ED1C37">
      <w:pPr>
        <w:pStyle w:val="ListParagraph"/>
        <w:widowControl w:val="0"/>
        <w:tabs>
          <w:tab w:val="left" w:pos="2610"/>
        </w:tabs>
        <w:autoSpaceDE w:val="0"/>
        <w:autoSpaceDN w:val="0"/>
        <w:adjustRightInd w:val="0"/>
        <w:rPr>
          <w:b/>
          <w:szCs w:val="24"/>
          <w:lang w:eastAsia="ja-JP"/>
        </w:rPr>
      </w:pPr>
      <w:r>
        <w:rPr>
          <w:b/>
          <w:szCs w:val="24"/>
          <w:lang w:eastAsia="ja-JP"/>
        </w:rPr>
        <w:t>Supreme Court &amp; Arbitration</w:t>
      </w:r>
    </w:p>
    <w:p w14:paraId="6B9EE15F" w14:textId="77777777" w:rsidR="00674B58" w:rsidRPr="00ED1C37" w:rsidRDefault="00674B58" w:rsidP="00ED1C37">
      <w:pPr>
        <w:widowControl w:val="0"/>
        <w:tabs>
          <w:tab w:val="left" w:pos="2610"/>
        </w:tabs>
        <w:autoSpaceDE w:val="0"/>
        <w:autoSpaceDN w:val="0"/>
        <w:adjustRightInd w:val="0"/>
        <w:rPr>
          <w:b/>
          <w:szCs w:val="24"/>
          <w:lang w:eastAsia="ja-JP"/>
        </w:rPr>
      </w:pPr>
    </w:p>
    <w:p w14:paraId="4938D958" w14:textId="77777777" w:rsidR="00674B58" w:rsidRPr="004E5DF6" w:rsidRDefault="00674B58" w:rsidP="00674B58">
      <w:pPr>
        <w:pStyle w:val="ListParagraph"/>
        <w:widowControl w:val="0"/>
        <w:numPr>
          <w:ilvl w:val="0"/>
          <w:numId w:val="1"/>
        </w:numPr>
        <w:tabs>
          <w:tab w:val="left" w:pos="2610"/>
        </w:tabs>
        <w:autoSpaceDE w:val="0"/>
        <w:autoSpaceDN w:val="0"/>
        <w:adjustRightInd w:val="0"/>
        <w:rPr>
          <w:b/>
          <w:szCs w:val="24"/>
          <w:lang w:eastAsia="ja-JP"/>
        </w:rPr>
      </w:pPr>
      <w:r w:rsidRPr="004E5DF6">
        <w:rPr>
          <w:b/>
          <w:szCs w:val="24"/>
          <w:lang w:eastAsia="ja-JP"/>
        </w:rPr>
        <w:t>Old Business</w:t>
      </w:r>
    </w:p>
    <w:p w14:paraId="24F6EB19" w14:textId="77777777" w:rsidR="00674B58" w:rsidRPr="004E5DF6" w:rsidRDefault="00674B58" w:rsidP="00674B58">
      <w:pPr>
        <w:pStyle w:val="ListParagraph"/>
        <w:widowControl w:val="0"/>
        <w:tabs>
          <w:tab w:val="left" w:pos="2610"/>
        </w:tabs>
        <w:autoSpaceDE w:val="0"/>
        <w:autoSpaceDN w:val="0"/>
        <w:adjustRightInd w:val="0"/>
        <w:rPr>
          <w:b/>
          <w:szCs w:val="24"/>
          <w:lang w:eastAsia="ja-JP"/>
        </w:rPr>
      </w:pPr>
      <w:r w:rsidRPr="004E5DF6">
        <w:rPr>
          <w:b/>
          <w:szCs w:val="24"/>
          <w:lang w:eastAsia="ja-JP"/>
        </w:rPr>
        <w:t xml:space="preserve">Contract </w:t>
      </w:r>
      <w:r>
        <w:rPr>
          <w:b/>
          <w:szCs w:val="24"/>
          <w:lang w:eastAsia="ja-JP"/>
        </w:rPr>
        <w:t>Negotiations</w:t>
      </w:r>
    </w:p>
    <w:p w14:paraId="2FA5E7AA" w14:textId="77777777" w:rsidR="00674B58" w:rsidRPr="004E5DF6" w:rsidRDefault="00674B58" w:rsidP="00674B58">
      <w:pPr>
        <w:pStyle w:val="ListParagraph"/>
        <w:widowControl w:val="0"/>
        <w:tabs>
          <w:tab w:val="left" w:pos="2610"/>
        </w:tabs>
        <w:autoSpaceDE w:val="0"/>
        <w:autoSpaceDN w:val="0"/>
        <w:adjustRightInd w:val="0"/>
        <w:rPr>
          <w:b/>
          <w:szCs w:val="24"/>
          <w:lang w:eastAsia="ja-JP"/>
        </w:rPr>
      </w:pPr>
      <w:r w:rsidRPr="004E5DF6">
        <w:rPr>
          <w:b/>
          <w:szCs w:val="24"/>
          <w:lang w:eastAsia="ja-JP"/>
        </w:rPr>
        <w:t>Professional Growth Partnership</w:t>
      </w:r>
    </w:p>
    <w:p w14:paraId="0AB52679" w14:textId="77777777" w:rsidR="00674B58" w:rsidRDefault="00674B58" w:rsidP="00674B58">
      <w:pPr>
        <w:pStyle w:val="ListParagraph"/>
        <w:widowControl w:val="0"/>
        <w:tabs>
          <w:tab w:val="left" w:pos="2610"/>
        </w:tabs>
        <w:autoSpaceDE w:val="0"/>
        <w:autoSpaceDN w:val="0"/>
        <w:adjustRightInd w:val="0"/>
        <w:rPr>
          <w:b/>
          <w:szCs w:val="24"/>
          <w:lang w:eastAsia="ja-JP"/>
        </w:rPr>
      </w:pPr>
      <w:r>
        <w:rPr>
          <w:b/>
          <w:szCs w:val="24"/>
          <w:lang w:eastAsia="ja-JP"/>
        </w:rPr>
        <w:t>Union Mediation</w:t>
      </w:r>
    </w:p>
    <w:p w14:paraId="6291AEE5" w14:textId="77777777" w:rsidR="00674B58" w:rsidRPr="004E5DF6" w:rsidRDefault="00674B58" w:rsidP="00674B58">
      <w:pPr>
        <w:pStyle w:val="ListParagraph"/>
        <w:widowControl w:val="0"/>
        <w:tabs>
          <w:tab w:val="left" w:pos="2610"/>
        </w:tabs>
        <w:autoSpaceDE w:val="0"/>
        <w:autoSpaceDN w:val="0"/>
        <w:adjustRightInd w:val="0"/>
        <w:rPr>
          <w:b/>
          <w:szCs w:val="24"/>
          <w:lang w:eastAsia="ja-JP"/>
        </w:rPr>
      </w:pPr>
    </w:p>
    <w:p w14:paraId="09EF7736" w14:textId="77777777" w:rsidR="00674B58" w:rsidRPr="004E5DF6" w:rsidRDefault="00674B58" w:rsidP="00674B58">
      <w:pPr>
        <w:pStyle w:val="ListParagraph"/>
        <w:widowControl w:val="0"/>
        <w:numPr>
          <w:ilvl w:val="0"/>
          <w:numId w:val="1"/>
        </w:numPr>
        <w:tabs>
          <w:tab w:val="left" w:pos="2610"/>
        </w:tabs>
        <w:autoSpaceDE w:val="0"/>
        <w:autoSpaceDN w:val="0"/>
        <w:adjustRightInd w:val="0"/>
        <w:rPr>
          <w:b/>
          <w:szCs w:val="24"/>
          <w:lang w:eastAsia="ja-JP"/>
        </w:rPr>
      </w:pPr>
      <w:r w:rsidRPr="004E5DF6">
        <w:rPr>
          <w:b/>
          <w:szCs w:val="24"/>
          <w:lang w:eastAsia="ja-JP"/>
        </w:rPr>
        <w:t>New Business</w:t>
      </w:r>
    </w:p>
    <w:p w14:paraId="42BD1B4C" w14:textId="77777777" w:rsidR="00674B58" w:rsidRDefault="00674B58" w:rsidP="00674B58">
      <w:pPr>
        <w:widowControl w:val="0"/>
        <w:tabs>
          <w:tab w:val="left" w:pos="2610"/>
        </w:tabs>
        <w:autoSpaceDE w:val="0"/>
        <w:autoSpaceDN w:val="0"/>
        <w:adjustRightInd w:val="0"/>
        <w:ind w:left="720"/>
        <w:rPr>
          <w:b/>
          <w:szCs w:val="24"/>
          <w:lang w:eastAsia="ja-JP"/>
        </w:rPr>
      </w:pPr>
      <w:r>
        <w:rPr>
          <w:b/>
          <w:szCs w:val="24"/>
          <w:lang w:eastAsia="ja-JP"/>
        </w:rPr>
        <w:t>Establishment of Committees</w:t>
      </w:r>
    </w:p>
    <w:p w14:paraId="6BCD13CA" w14:textId="77777777" w:rsidR="00674B58" w:rsidRDefault="00674B58" w:rsidP="00674B58">
      <w:pPr>
        <w:widowControl w:val="0"/>
        <w:tabs>
          <w:tab w:val="left" w:pos="2610"/>
        </w:tabs>
        <w:autoSpaceDE w:val="0"/>
        <w:autoSpaceDN w:val="0"/>
        <w:adjustRightInd w:val="0"/>
        <w:ind w:left="720"/>
        <w:rPr>
          <w:b/>
          <w:szCs w:val="24"/>
          <w:lang w:eastAsia="ja-JP"/>
        </w:rPr>
      </w:pPr>
      <w:r>
        <w:rPr>
          <w:b/>
          <w:szCs w:val="24"/>
          <w:lang w:eastAsia="ja-JP"/>
        </w:rPr>
        <w:t>Supporting Emotional Support Programs</w:t>
      </w:r>
    </w:p>
    <w:p w14:paraId="357D1CC7" w14:textId="77777777" w:rsidR="00674B58" w:rsidRDefault="00674B58" w:rsidP="00674B58">
      <w:pPr>
        <w:widowControl w:val="0"/>
        <w:tabs>
          <w:tab w:val="left" w:pos="2610"/>
        </w:tabs>
        <w:autoSpaceDE w:val="0"/>
        <w:autoSpaceDN w:val="0"/>
        <w:adjustRightInd w:val="0"/>
        <w:ind w:left="720"/>
        <w:rPr>
          <w:b/>
          <w:szCs w:val="24"/>
          <w:lang w:eastAsia="ja-JP"/>
        </w:rPr>
      </w:pPr>
      <w:r>
        <w:rPr>
          <w:b/>
          <w:szCs w:val="24"/>
          <w:lang w:eastAsia="ja-JP"/>
        </w:rPr>
        <w:t>BAM Training</w:t>
      </w:r>
    </w:p>
    <w:p w14:paraId="1BC5C374" w14:textId="77777777" w:rsidR="00674B58" w:rsidRDefault="00674B58" w:rsidP="00674B58">
      <w:pPr>
        <w:widowControl w:val="0"/>
        <w:tabs>
          <w:tab w:val="left" w:pos="2610"/>
        </w:tabs>
        <w:autoSpaceDE w:val="0"/>
        <w:autoSpaceDN w:val="0"/>
        <w:adjustRightInd w:val="0"/>
        <w:ind w:left="720"/>
        <w:rPr>
          <w:b/>
          <w:szCs w:val="24"/>
          <w:lang w:eastAsia="ja-JP"/>
        </w:rPr>
      </w:pPr>
      <w:r>
        <w:rPr>
          <w:b/>
          <w:szCs w:val="24"/>
          <w:lang w:eastAsia="ja-JP"/>
        </w:rPr>
        <w:t>PREVISTAR Training</w:t>
      </w:r>
    </w:p>
    <w:p w14:paraId="0CE805B9" w14:textId="77777777" w:rsidR="00674B58" w:rsidRDefault="00674B58" w:rsidP="00674B58">
      <w:pPr>
        <w:widowControl w:val="0"/>
        <w:tabs>
          <w:tab w:val="left" w:pos="2610"/>
        </w:tabs>
        <w:autoSpaceDE w:val="0"/>
        <w:autoSpaceDN w:val="0"/>
        <w:adjustRightInd w:val="0"/>
        <w:ind w:left="720"/>
        <w:rPr>
          <w:b/>
          <w:szCs w:val="24"/>
          <w:lang w:eastAsia="ja-JP"/>
        </w:rPr>
      </w:pPr>
      <w:r>
        <w:rPr>
          <w:b/>
          <w:szCs w:val="24"/>
          <w:lang w:eastAsia="ja-JP"/>
        </w:rPr>
        <w:t>PIP &amp; Act 82</w:t>
      </w:r>
    </w:p>
    <w:p w14:paraId="3C302FBF" w14:textId="77777777" w:rsidR="00674B58" w:rsidRDefault="00FC6C97" w:rsidP="00674B58">
      <w:pPr>
        <w:widowControl w:val="0"/>
        <w:tabs>
          <w:tab w:val="left" w:pos="2610"/>
        </w:tabs>
        <w:autoSpaceDE w:val="0"/>
        <w:autoSpaceDN w:val="0"/>
        <w:adjustRightInd w:val="0"/>
        <w:ind w:left="720"/>
        <w:rPr>
          <w:b/>
          <w:szCs w:val="24"/>
          <w:lang w:eastAsia="ja-JP"/>
        </w:rPr>
      </w:pPr>
      <w:r>
        <w:rPr>
          <w:b/>
          <w:szCs w:val="24"/>
          <w:lang w:eastAsia="ja-JP"/>
        </w:rPr>
        <w:t>Safety for Staff &amp; Students</w:t>
      </w:r>
      <w:bookmarkStart w:id="0" w:name="_GoBack"/>
      <w:bookmarkEnd w:id="0"/>
    </w:p>
    <w:p w14:paraId="1FA48C4E" w14:textId="77777777" w:rsidR="00674B58" w:rsidRPr="004E5DF6" w:rsidRDefault="00674B58" w:rsidP="00674B58">
      <w:pPr>
        <w:widowControl w:val="0"/>
        <w:tabs>
          <w:tab w:val="left" w:pos="2610"/>
        </w:tabs>
        <w:autoSpaceDE w:val="0"/>
        <w:autoSpaceDN w:val="0"/>
        <w:adjustRightInd w:val="0"/>
        <w:rPr>
          <w:b/>
          <w:szCs w:val="24"/>
          <w:lang w:eastAsia="ja-JP"/>
        </w:rPr>
      </w:pPr>
    </w:p>
    <w:p w14:paraId="06A73E9E" w14:textId="77777777" w:rsidR="00674B58" w:rsidRDefault="00674B58" w:rsidP="00674B58">
      <w:pPr>
        <w:pStyle w:val="ListParagraph"/>
        <w:widowControl w:val="0"/>
        <w:numPr>
          <w:ilvl w:val="0"/>
          <w:numId w:val="1"/>
        </w:numPr>
        <w:tabs>
          <w:tab w:val="left" w:pos="2610"/>
        </w:tabs>
        <w:autoSpaceDE w:val="0"/>
        <w:autoSpaceDN w:val="0"/>
        <w:adjustRightInd w:val="0"/>
        <w:spacing w:line="480" w:lineRule="auto"/>
        <w:rPr>
          <w:b/>
          <w:szCs w:val="24"/>
          <w:lang w:eastAsia="ja-JP"/>
        </w:rPr>
      </w:pPr>
      <w:r>
        <w:rPr>
          <w:b/>
          <w:szCs w:val="24"/>
          <w:lang w:eastAsia="ja-JP"/>
        </w:rPr>
        <w:t>Roll Call</w:t>
      </w:r>
    </w:p>
    <w:p w14:paraId="5919E24D" w14:textId="77777777" w:rsidR="00674B58" w:rsidRPr="004E5DF6" w:rsidRDefault="00674B58" w:rsidP="00674B58">
      <w:pPr>
        <w:pStyle w:val="ListParagraph"/>
        <w:widowControl w:val="0"/>
        <w:numPr>
          <w:ilvl w:val="0"/>
          <w:numId w:val="1"/>
        </w:numPr>
        <w:tabs>
          <w:tab w:val="left" w:pos="2610"/>
        </w:tabs>
        <w:autoSpaceDE w:val="0"/>
        <w:autoSpaceDN w:val="0"/>
        <w:adjustRightInd w:val="0"/>
        <w:spacing w:line="480" w:lineRule="auto"/>
        <w:rPr>
          <w:b/>
          <w:szCs w:val="24"/>
          <w:lang w:eastAsia="ja-JP"/>
        </w:rPr>
      </w:pPr>
      <w:r w:rsidRPr="004E5DF6">
        <w:rPr>
          <w:b/>
          <w:szCs w:val="24"/>
          <w:lang w:eastAsia="ja-JP"/>
        </w:rPr>
        <w:t>Motion to pay all bills</w:t>
      </w:r>
    </w:p>
    <w:p w14:paraId="510B98EF" w14:textId="77777777" w:rsidR="00674B58" w:rsidRPr="004E5DF6" w:rsidRDefault="00674B58" w:rsidP="00674B58">
      <w:pPr>
        <w:pStyle w:val="ListParagraph"/>
        <w:widowControl w:val="0"/>
        <w:numPr>
          <w:ilvl w:val="0"/>
          <w:numId w:val="1"/>
        </w:numPr>
        <w:tabs>
          <w:tab w:val="left" w:pos="2610"/>
        </w:tabs>
        <w:autoSpaceDE w:val="0"/>
        <w:autoSpaceDN w:val="0"/>
        <w:adjustRightInd w:val="0"/>
        <w:spacing w:line="480" w:lineRule="auto"/>
        <w:rPr>
          <w:b/>
          <w:szCs w:val="24"/>
          <w:lang w:eastAsia="ja-JP"/>
        </w:rPr>
      </w:pPr>
      <w:r w:rsidRPr="004E5DF6">
        <w:rPr>
          <w:b/>
          <w:szCs w:val="24"/>
          <w:lang w:eastAsia="ja-JP"/>
        </w:rPr>
        <w:t>Adjournment</w:t>
      </w:r>
    </w:p>
    <w:p w14:paraId="44F6F76B" w14:textId="77777777" w:rsidR="00674B58" w:rsidRPr="004E5DF6" w:rsidRDefault="00674B58" w:rsidP="00674B58">
      <w:pPr>
        <w:pStyle w:val="ListParagraph"/>
        <w:widowControl w:val="0"/>
        <w:tabs>
          <w:tab w:val="left" w:pos="2610"/>
        </w:tabs>
        <w:autoSpaceDE w:val="0"/>
        <w:autoSpaceDN w:val="0"/>
        <w:adjustRightInd w:val="0"/>
        <w:spacing w:line="480" w:lineRule="auto"/>
        <w:rPr>
          <w:b/>
          <w:sz w:val="6"/>
          <w:szCs w:val="24"/>
          <w:lang w:eastAsia="ja-JP"/>
        </w:rPr>
      </w:pPr>
    </w:p>
    <w:p w14:paraId="517EA19B" w14:textId="77777777" w:rsidR="00674B58" w:rsidRDefault="00674B58" w:rsidP="00674B58">
      <w:pPr>
        <w:widowControl w:val="0"/>
        <w:tabs>
          <w:tab w:val="left" w:pos="2610"/>
        </w:tabs>
        <w:autoSpaceDE w:val="0"/>
        <w:autoSpaceDN w:val="0"/>
        <w:adjustRightInd w:val="0"/>
        <w:spacing w:line="480" w:lineRule="auto"/>
        <w:jc w:val="center"/>
        <w:rPr>
          <w:b/>
          <w:szCs w:val="24"/>
          <w:lang w:eastAsia="ja-JP"/>
        </w:rPr>
      </w:pPr>
      <w:r w:rsidRPr="004E5DF6">
        <w:rPr>
          <w:b/>
          <w:i/>
          <w:szCs w:val="24"/>
          <w:lang w:eastAsia="ja-JP"/>
        </w:rPr>
        <w:t>Meetings will remain on the 3</w:t>
      </w:r>
      <w:r w:rsidRPr="004E5DF6">
        <w:rPr>
          <w:b/>
          <w:i/>
          <w:szCs w:val="24"/>
          <w:vertAlign w:val="superscript"/>
          <w:lang w:eastAsia="ja-JP"/>
        </w:rPr>
        <w:t>rd</w:t>
      </w:r>
      <w:r w:rsidRPr="004E5DF6">
        <w:rPr>
          <w:b/>
          <w:i/>
          <w:szCs w:val="24"/>
          <w:lang w:eastAsia="ja-JP"/>
        </w:rPr>
        <w:t xml:space="preserve"> Wednesday of each month</w:t>
      </w:r>
      <w:r w:rsidRPr="004E5DF6">
        <w:rPr>
          <w:b/>
          <w:szCs w:val="24"/>
          <w:lang w:eastAsia="ja-JP"/>
        </w:rPr>
        <w:t>.</w:t>
      </w:r>
    </w:p>
    <w:p w14:paraId="020A9A11" w14:textId="77777777" w:rsidR="00674B58" w:rsidRPr="00674B58" w:rsidRDefault="00FC6C97" w:rsidP="00674B58">
      <w:pPr>
        <w:widowControl w:val="0"/>
        <w:tabs>
          <w:tab w:val="left" w:pos="2610"/>
        </w:tabs>
        <w:autoSpaceDE w:val="0"/>
        <w:autoSpaceDN w:val="0"/>
        <w:adjustRightInd w:val="0"/>
        <w:spacing w:line="480" w:lineRule="auto"/>
        <w:jc w:val="center"/>
        <w:rPr>
          <w:rFonts w:ascii="Apple Chancery" w:hAnsi="Apple Chancery" w:cs="Apple Chancery"/>
          <w:b/>
          <w:szCs w:val="24"/>
          <w:lang w:eastAsia="ja-JP"/>
        </w:rPr>
      </w:pPr>
      <w:r>
        <w:rPr>
          <w:rFonts w:ascii="Apple Chancery" w:hAnsi="Apple Chancery" w:cs="Apple Chancery"/>
          <w:b/>
          <w:szCs w:val="24"/>
          <w:lang w:eastAsia="ja-JP"/>
        </w:rPr>
        <w:t>Welcome Back to Marla &amp; Michelle</w:t>
      </w:r>
    </w:p>
    <w:p w14:paraId="6BC54116" w14:textId="77777777" w:rsidR="00D965A1" w:rsidRDefault="00D965A1"/>
    <w:sectPr w:rsidR="00D965A1" w:rsidSect="00D965A1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FDE5DD" w14:textId="77777777" w:rsidR="00FC6C97" w:rsidRDefault="00FC6C97" w:rsidP="00674B58">
      <w:r>
        <w:separator/>
      </w:r>
    </w:p>
  </w:endnote>
  <w:endnote w:type="continuationSeparator" w:id="0">
    <w:p w14:paraId="0DDBD858" w14:textId="77777777" w:rsidR="00FC6C97" w:rsidRDefault="00FC6C97" w:rsidP="0067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74E6E" w14:textId="77777777" w:rsidR="00FC6C97" w:rsidRPr="004E5DF6" w:rsidRDefault="00FC6C97" w:rsidP="00674B58">
    <w:pPr>
      <w:pStyle w:val="Footer"/>
      <w:jc w:val="center"/>
      <w:rPr>
        <w:sz w:val="16"/>
        <w:u w:val="single"/>
      </w:rPr>
    </w:pPr>
  </w:p>
  <w:p w14:paraId="53E8DA68" w14:textId="77777777" w:rsidR="00FC6C97" w:rsidRPr="004E5DF6" w:rsidRDefault="00FC6C97" w:rsidP="00674B58">
    <w:pPr>
      <w:pStyle w:val="Footer"/>
      <w:rPr>
        <w:b/>
        <w:i/>
        <w:sz w:val="18"/>
      </w:rPr>
    </w:pPr>
    <w:r w:rsidRPr="004E5DF6">
      <w:rPr>
        <w:b/>
        <w:i/>
        <w:sz w:val="18"/>
      </w:rPr>
      <w:t xml:space="preserve">Dr. Robin P. Cooper, President                                                       </w:t>
    </w:r>
    <w:r>
      <w:rPr>
        <w:b/>
        <w:i/>
        <w:sz w:val="18"/>
      </w:rPr>
      <w:t xml:space="preserve">                              </w:t>
    </w:r>
    <w:r w:rsidRPr="004E5DF6">
      <w:rPr>
        <w:b/>
        <w:i/>
        <w:sz w:val="18"/>
      </w:rPr>
      <w:t xml:space="preserve">Dr. Carol </w:t>
    </w:r>
    <w:proofErr w:type="spellStart"/>
    <w:r w:rsidRPr="004E5DF6">
      <w:rPr>
        <w:b/>
        <w:i/>
        <w:sz w:val="18"/>
      </w:rPr>
      <w:t>Domb</w:t>
    </w:r>
    <w:proofErr w:type="spellEnd"/>
    <w:r w:rsidRPr="004E5DF6">
      <w:rPr>
        <w:b/>
        <w:i/>
        <w:sz w:val="18"/>
      </w:rPr>
      <w:t>, Vice President</w:t>
    </w:r>
  </w:p>
  <w:p w14:paraId="270F98C8" w14:textId="77777777" w:rsidR="00FC6C97" w:rsidRPr="004E5DF6" w:rsidRDefault="00FC6C97" w:rsidP="00674B58">
    <w:pPr>
      <w:pStyle w:val="Footer"/>
      <w:rPr>
        <w:b/>
        <w:i/>
        <w:sz w:val="18"/>
      </w:rPr>
    </w:pPr>
    <w:r w:rsidRPr="004E5DF6">
      <w:rPr>
        <w:b/>
        <w:i/>
        <w:sz w:val="18"/>
      </w:rPr>
      <w:t xml:space="preserve">Keith W. Arrington, Sr., Secretary/Treasurer                               </w:t>
    </w:r>
    <w:r>
      <w:rPr>
        <w:b/>
        <w:i/>
        <w:sz w:val="18"/>
      </w:rPr>
      <w:t xml:space="preserve">                               </w:t>
    </w:r>
    <w:r w:rsidRPr="004E5DF6">
      <w:rPr>
        <w:b/>
        <w:i/>
        <w:sz w:val="18"/>
      </w:rPr>
      <w:t>David Lugo, Recording Secretary</w:t>
    </w:r>
    <w:r>
      <w:rPr>
        <w:b/>
        <w:i/>
        <w:sz w:val="18"/>
      </w:rPr>
      <w:t xml:space="preserve"> </w:t>
    </w:r>
    <w:r w:rsidRPr="004E5DF6">
      <w:rPr>
        <w:b/>
        <w:i/>
        <w:sz w:val="18"/>
      </w:rPr>
      <w:t xml:space="preserve">Tehran Caldwell, Trustee  </w:t>
    </w:r>
    <w:r>
      <w:rPr>
        <w:b/>
        <w:i/>
        <w:sz w:val="18"/>
      </w:rPr>
      <w:t xml:space="preserve">                    </w:t>
    </w:r>
    <w:r w:rsidRPr="004E5DF6">
      <w:rPr>
        <w:b/>
        <w:i/>
        <w:sz w:val="18"/>
      </w:rPr>
      <w:t xml:space="preserve">Lawrence King, Trustee                      </w:t>
    </w:r>
    <w:r>
      <w:rPr>
        <w:b/>
        <w:i/>
        <w:sz w:val="18"/>
      </w:rPr>
      <w:t xml:space="preserve">         </w:t>
    </w:r>
    <w:r w:rsidRPr="004E5DF6">
      <w:rPr>
        <w:b/>
        <w:i/>
        <w:sz w:val="18"/>
      </w:rPr>
      <w:t>Thomas Sharer, Trustee</w:t>
    </w:r>
  </w:p>
  <w:p w14:paraId="1C64F1B2" w14:textId="77777777" w:rsidR="00FC6C97" w:rsidRPr="004E5DF6" w:rsidRDefault="00FC6C97" w:rsidP="00674B58"/>
  <w:p w14:paraId="6799069D" w14:textId="77777777" w:rsidR="00FC6C97" w:rsidRDefault="00FC6C97" w:rsidP="00674B58">
    <w:pPr>
      <w:pStyle w:val="Footer"/>
    </w:pPr>
  </w:p>
  <w:p w14:paraId="749FA3C7" w14:textId="77777777" w:rsidR="00FC6C97" w:rsidRDefault="00FC6C9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ECAB4" w14:textId="77777777" w:rsidR="00FC6C97" w:rsidRDefault="00FC6C97" w:rsidP="00674B58">
      <w:r>
        <w:separator/>
      </w:r>
    </w:p>
  </w:footnote>
  <w:footnote w:type="continuationSeparator" w:id="0">
    <w:p w14:paraId="6B548DCC" w14:textId="77777777" w:rsidR="00FC6C97" w:rsidRDefault="00FC6C97" w:rsidP="00674B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B28D7" w14:textId="77777777" w:rsidR="00FC6C97" w:rsidRPr="004E5DF6" w:rsidRDefault="00FC6C97" w:rsidP="00674B58">
    <w:pPr>
      <w:widowControl w:val="0"/>
      <w:autoSpaceDE w:val="0"/>
      <w:autoSpaceDN w:val="0"/>
      <w:adjustRightInd w:val="0"/>
      <w:jc w:val="center"/>
      <w:rPr>
        <w:rFonts w:ascii="Times" w:hAnsi="Times" w:cs="Times"/>
        <w:i/>
        <w:iCs/>
        <w:color w:val="000000" w:themeColor="text1"/>
        <w:sz w:val="44"/>
        <w:szCs w:val="29"/>
        <w:lang w:eastAsia="ja-JP"/>
      </w:rPr>
    </w:pPr>
    <w:r w:rsidRPr="004E5DF6">
      <w:rPr>
        <w:rFonts w:ascii="Times" w:hAnsi="Times" w:cs="Times"/>
        <w:i/>
        <w:iCs/>
        <w:noProof/>
        <w:color w:val="000000" w:themeColor="text1"/>
        <w:sz w:val="44"/>
        <w:szCs w:val="2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B84E6C" wp14:editId="7CA53569">
              <wp:simplePos x="0" y="0"/>
              <wp:positionH relativeFrom="column">
                <wp:posOffset>4966335</wp:posOffset>
              </wp:positionH>
              <wp:positionV relativeFrom="paragraph">
                <wp:posOffset>-226060</wp:posOffset>
              </wp:positionV>
              <wp:extent cx="1257300" cy="1028700"/>
              <wp:effectExtent l="0" t="0" r="0" b="1270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9F7DFA" w14:textId="77777777" w:rsidR="00FC6C97" w:rsidRDefault="00FC6C97" w:rsidP="00674B58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7E009" wp14:editId="7D6A943B">
                                <wp:extent cx="718185" cy="937260"/>
                                <wp:effectExtent l="0" t="0" r="0" b="254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bt-logo_2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18185" cy="9372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91.05pt;margin-top:-17.75pt;width:99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" filled="f" stroked="f">
              <v:textbox>
                <w:txbxContent>
                  <w:p w:rsidR="00674B58" w:rsidRDefault="00674B58" w:rsidP="00674B58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E3EA724" wp14:editId="049EDB16">
                          <wp:extent cx="718185" cy="937260"/>
                          <wp:effectExtent l="0" t="0" r="0" b="254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bt-logo_2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18185" cy="9372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4E5DF6">
      <w:rPr>
        <w:rFonts w:ascii="Times" w:hAnsi="Times" w:cs="Times"/>
        <w:i/>
        <w:iCs/>
        <w:noProof/>
        <w:color w:val="000000" w:themeColor="text1"/>
        <w:sz w:val="44"/>
        <w:szCs w:val="2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FEF57A" wp14:editId="181C3EBC">
              <wp:simplePos x="0" y="0"/>
              <wp:positionH relativeFrom="column">
                <wp:posOffset>-977265</wp:posOffset>
              </wp:positionH>
              <wp:positionV relativeFrom="paragraph">
                <wp:posOffset>-226060</wp:posOffset>
              </wp:positionV>
              <wp:extent cx="1943100" cy="9144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B03E04" w14:textId="77777777" w:rsidR="00FC6C97" w:rsidRDefault="00FC6C97" w:rsidP="00674B58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CC588E7" wp14:editId="4121EE4B">
                                <wp:extent cx="1382607" cy="829564"/>
                                <wp:effectExtent l="0" t="0" r="0" b="889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ASA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83811" cy="83028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left:0;text-align:left;margin-left:-76.9pt;margin-top:-17.75pt;width:15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" filled="f" stroked="f">
              <v:textbox>
                <w:txbxContent>
                  <w:p w:rsidR="00674B58" w:rsidRDefault="00674B58" w:rsidP="00674B58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C2BCF09" wp14:editId="57B25D0B">
                          <wp:extent cx="1382607" cy="829564"/>
                          <wp:effectExtent l="0" t="0" r="0" b="889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ASA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83811" cy="83028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4E5DF6">
      <w:rPr>
        <w:rFonts w:ascii="Times" w:hAnsi="Times" w:cs="Times"/>
        <w:i/>
        <w:iCs/>
        <w:color w:val="000000" w:themeColor="text1"/>
        <w:sz w:val="44"/>
        <w:szCs w:val="29"/>
        <w:lang w:eastAsia="ja-JP"/>
      </w:rPr>
      <w:t>TEAMSTERS Local #502</w:t>
    </w:r>
  </w:p>
  <w:p w14:paraId="3E4A893C" w14:textId="77777777" w:rsidR="00FC6C97" w:rsidRPr="004E5DF6" w:rsidRDefault="00FC6C97" w:rsidP="00674B58">
    <w:pPr>
      <w:widowControl w:val="0"/>
      <w:autoSpaceDE w:val="0"/>
      <w:autoSpaceDN w:val="0"/>
      <w:adjustRightInd w:val="0"/>
      <w:jc w:val="center"/>
      <w:rPr>
        <w:rFonts w:ascii="Times" w:hAnsi="Times" w:cs="Times"/>
        <w:color w:val="000000" w:themeColor="text1"/>
        <w:szCs w:val="24"/>
        <w:lang w:eastAsia="ja-JP"/>
      </w:rPr>
    </w:pPr>
  </w:p>
  <w:p w14:paraId="4C7FA76D" w14:textId="77777777" w:rsidR="00FC6C97" w:rsidRPr="004E5DF6" w:rsidRDefault="00FC6C97" w:rsidP="00674B58">
    <w:pPr>
      <w:widowControl w:val="0"/>
      <w:autoSpaceDE w:val="0"/>
      <w:autoSpaceDN w:val="0"/>
      <w:adjustRightInd w:val="0"/>
      <w:jc w:val="center"/>
      <w:rPr>
        <w:rFonts w:ascii="Times" w:hAnsi="Times" w:cs="Times"/>
        <w:i/>
        <w:iCs/>
        <w:color w:val="000000" w:themeColor="text1"/>
        <w:sz w:val="28"/>
        <w:szCs w:val="21"/>
        <w:lang w:eastAsia="ja-JP"/>
      </w:rPr>
    </w:pPr>
    <w:r w:rsidRPr="004E5DF6">
      <w:rPr>
        <w:rFonts w:ascii="Times" w:hAnsi="Times" w:cs="Times"/>
        <w:i/>
        <w:iCs/>
        <w:color w:val="000000" w:themeColor="text1"/>
        <w:sz w:val="28"/>
        <w:szCs w:val="21"/>
        <w:lang w:eastAsia="ja-JP"/>
      </w:rPr>
      <w:t>Commonwealth Association of School Administrators</w:t>
    </w:r>
  </w:p>
  <w:p w14:paraId="5846D843" w14:textId="77777777" w:rsidR="00FC6C97" w:rsidRPr="004E5DF6" w:rsidRDefault="00FC6C97" w:rsidP="00674B58">
    <w:pPr>
      <w:widowControl w:val="0"/>
      <w:tabs>
        <w:tab w:val="left" w:pos="2610"/>
      </w:tabs>
      <w:autoSpaceDE w:val="0"/>
      <w:autoSpaceDN w:val="0"/>
      <w:adjustRightInd w:val="0"/>
      <w:jc w:val="center"/>
      <w:rPr>
        <w:rFonts w:ascii="Cambria" w:hAnsi="Cambria" w:cs="Cambria"/>
        <w:b/>
        <w:bCs/>
        <w:color w:val="000000" w:themeColor="text1"/>
        <w:sz w:val="18"/>
        <w:szCs w:val="12"/>
        <w:lang w:eastAsia="ja-JP"/>
      </w:rPr>
    </w:pPr>
    <w:r w:rsidRPr="004E5DF6">
      <w:rPr>
        <w:rFonts w:ascii="Cambria" w:hAnsi="Cambria" w:cs="Cambria"/>
        <w:b/>
        <w:bCs/>
        <w:color w:val="000000" w:themeColor="text1"/>
        <w:sz w:val="18"/>
        <w:szCs w:val="12"/>
        <w:lang w:eastAsia="ja-JP"/>
      </w:rPr>
      <w:t xml:space="preserve">855 N. Broad Street </w:t>
    </w:r>
    <w:r w:rsidRPr="004E5DF6">
      <w:rPr>
        <w:rFonts w:ascii="Cambria" w:hAnsi="Cambria" w:cs="Cambria"/>
        <w:b/>
        <w:bCs/>
        <w:color w:val="000000" w:themeColor="text1"/>
        <w:sz w:val="12"/>
        <w:szCs w:val="12"/>
        <w:lang w:eastAsia="ja-JP"/>
      </w:rPr>
      <w:t xml:space="preserve">* </w:t>
    </w:r>
    <w:r w:rsidRPr="004E5DF6">
      <w:rPr>
        <w:rFonts w:ascii="Cambria" w:hAnsi="Cambria" w:cs="Cambria"/>
        <w:b/>
        <w:bCs/>
        <w:color w:val="000000" w:themeColor="text1"/>
        <w:sz w:val="18"/>
        <w:szCs w:val="12"/>
        <w:lang w:eastAsia="ja-JP"/>
      </w:rPr>
      <w:t>Philadelphia, PA 19123 </w:t>
    </w:r>
  </w:p>
  <w:p w14:paraId="30E3701C" w14:textId="77777777" w:rsidR="00FC6C97" w:rsidRPr="004E5DF6" w:rsidRDefault="00FC6C97" w:rsidP="00674B58">
    <w:pPr>
      <w:widowControl w:val="0"/>
      <w:tabs>
        <w:tab w:val="left" w:pos="2610"/>
      </w:tabs>
      <w:autoSpaceDE w:val="0"/>
      <w:autoSpaceDN w:val="0"/>
      <w:adjustRightInd w:val="0"/>
      <w:jc w:val="center"/>
      <w:rPr>
        <w:rFonts w:ascii="Cambria" w:hAnsi="Cambria" w:cs="Cambria"/>
        <w:b/>
        <w:bCs/>
        <w:color w:val="000000" w:themeColor="text1"/>
        <w:sz w:val="18"/>
        <w:szCs w:val="12"/>
        <w:lang w:eastAsia="ja-JP"/>
      </w:rPr>
    </w:pPr>
    <w:r w:rsidRPr="004E5DF6">
      <w:rPr>
        <w:rFonts w:ascii="Cambria" w:hAnsi="Cambria" w:cs="Cambria"/>
        <w:b/>
        <w:bCs/>
        <w:color w:val="000000" w:themeColor="text1"/>
        <w:sz w:val="18"/>
        <w:szCs w:val="12"/>
        <w:lang w:eastAsia="ja-JP"/>
      </w:rPr>
      <w:t xml:space="preserve">(215) 236-7222 </w:t>
    </w:r>
    <w:r w:rsidRPr="004E5DF6">
      <w:rPr>
        <w:rFonts w:ascii="Cambria" w:hAnsi="Cambria" w:cs="Cambria"/>
        <w:b/>
        <w:bCs/>
        <w:color w:val="000000" w:themeColor="text1"/>
        <w:sz w:val="12"/>
        <w:szCs w:val="12"/>
        <w:lang w:eastAsia="ja-JP"/>
      </w:rPr>
      <w:t xml:space="preserve">* </w:t>
    </w:r>
    <w:r w:rsidRPr="004E5DF6">
      <w:rPr>
        <w:rFonts w:ascii="Cambria" w:hAnsi="Cambria" w:cs="Cambria"/>
        <w:b/>
        <w:bCs/>
        <w:color w:val="000000" w:themeColor="text1"/>
        <w:sz w:val="18"/>
        <w:szCs w:val="12"/>
        <w:lang w:eastAsia="ja-JP"/>
      </w:rPr>
      <w:t xml:space="preserve">FAX (215) 236-9230 </w:t>
    </w:r>
    <w:r w:rsidRPr="004E5DF6">
      <w:rPr>
        <w:rFonts w:ascii="Cambria" w:hAnsi="Cambria" w:cs="Cambria"/>
        <w:b/>
        <w:bCs/>
        <w:color w:val="000000" w:themeColor="text1"/>
        <w:sz w:val="12"/>
        <w:szCs w:val="12"/>
        <w:lang w:eastAsia="ja-JP"/>
      </w:rPr>
      <w:t xml:space="preserve">* </w:t>
    </w:r>
    <w:r w:rsidRPr="004E5DF6">
      <w:rPr>
        <w:rFonts w:ascii="Cambria" w:hAnsi="Cambria" w:cs="Cambria"/>
        <w:b/>
        <w:bCs/>
        <w:color w:val="000000" w:themeColor="text1"/>
        <w:sz w:val="18"/>
        <w:szCs w:val="12"/>
        <w:lang w:eastAsia="ja-JP"/>
      </w:rPr>
      <w:t>Email casapresident502@gmail.com</w:t>
    </w:r>
  </w:p>
  <w:p w14:paraId="2050BFFC" w14:textId="77777777" w:rsidR="00FC6C97" w:rsidRDefault="00FC6C97" w:rsidP="00674B5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B1331"/>
    <w:multiLevelType w:val="hybridMultilevel"/>
    <w:tmpl w:val="66C650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B58"/>
    <w:rsid w:val="00674B58"/>
    <w:rsid w:val="007D149D"/>
    <w:rsid w:val="00D965A1"/>
    <w:rsid w:val="00ED1C37"/>
    <w:rsid w:val="00FC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BC94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B58"/>
    <w:rPr>
      <w:rFonts w:ascii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B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B58"/>
  </w:style>
  <w:style w:type="paragraph" w:styleId="Footer">
    <w:name w:val="footer"/>
    <w:basedOn w:val="Normal"/>
    <w:link w:val="FooterChar"/>
    <w:uiPriority w:val="99"/>
    <w:unhideWhenUsed/>
    <w:rsid w:val="00674B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B58"/>
  </w:style>
  <w:style w:type="paragraph" w:styleId="BalloonText">
    <w:name w:val="Balloon Text"/>
    <w:basedOn w:val="Normal"/>
    <w:link w:val="BalloonTextChar"/>
    <w:uiPriority w:val="99"/>
    <w:semiHidden/>
    <w:unhideWhenUsed/>
    <w:rsid w:val="00674B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B5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74B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B58"/>
    <w:rPr>
      <w:rFonts w:ascii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B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B58"/>
  </w:style>
  <w:style w:type="paragraph" w:styleId="Footer">
    <w:name w:val="footer"/>
    <w:basedOn w:val="Normal"/>
    <w:link w:val="FooterChar"/>
    <w:uiPriority w:val="99"/>
    <w:unhideWhenUsed/>
    <w:rsid w:val="00674B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B58"/>
  </w:style>
  <w:style w:type="paragraph" w:styleId="BalloonText">
    <w:name w:val="Balloon Text"/>
    <w:basedOn w:val="Normal"/>
    <w:link w:val="BalloonTextChar"/>
    <w:uiPriority w:val="99"/>
    <w:semiHidden/>
    <w:unhideWhenUsed/>
    <w:rsid w:val="00674B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B5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74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4" Type="http://schemas.openxmlformats.org/officeDocument/2006/relationships/image" Target="media/image20.png"/><Relationship Id="rId1" Type="http://schemas.openxmlformats.org/officeDocument/2006/relationships/image" Target="media/image1.jpg"/><Relationship Id="rId2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85</Words>
  <Characters>487</Characters>
  <Application>Microsoft Macintosh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Lucille Oliver</dc:creator>
  <cp:keywords/>
  <dc:description/>
  <cp:lastModifiedBy>Lucille Oliver</cp:lastModifiedBy>
  <cp:revision>2</cp:revision>
  <cp:lastPrinted>2017-10-18T20:25:00Z</cp:lastPrinted>
  <dcterms:created xsi:type="dcterms:W3CDTF">2017-10-18T19:45:00Z</dcterms:created>
  <dcterms:modified xsi:type="dcterms:W3CDTF">2017-10-18T20:39:00Z</dcterms:modified>
</cp:coreProperties>
</file>